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14" w:rsidRDefault="00663914" w:rsidP="0066391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522F679E" wp14:editId="7FA704D1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914" w:rsidRDefault="00663914" w:rsidP="00663914">
      <w:pPr>
        <w:spacing w:after="0"/>
        <w:rPr>
          <w:rFonts w:ascii="Verdana" w:hAnsi="Verdana"/>
          <w:sz w:val="16"/>
          <w:szCs w:val="16"/>
        </w:rPr>
      </w:pPr>
    </w:p>
    <w:p w:rsidR="00663914" w:rsidRDefault="00663914" w:rsidP="00663914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>CAVEWOMAN</w:t>
      </w:r>
    </w:p>
    <w:p w:rsidR="00663914" w:rsidRDefault="00663914" w:rsidP="00663914">
      <w:pPr>
        <w:spacing w:after="0"/>
        <w:rPr>
          <w:rFonts w:cstheme="minorHAnsi"/>
          <w:b/>
          <w:sz w:val="48"/>
          <w:szCs w:val="48"/>
        </w:rPr>
      </w:pPr>
      <w:r w:rsidRPr="00B632CD">
        <w:rPr>
          <w:rFonts w:cstheme="minorHAnsi"/>
          <w:b/>
          <w:sz w:val="48"/>
          <w:szCs w:val="48"/>
        </w:rPr>
        <w:t>„</w:t>
      </w:r>
      <w:r>
        <w:rPr>
          <w:rFonts w:cstheme="minorHAnsi"/>
          <w:b/>
          <w:sz w:val="48"/>
          <w:szCs w:val="48"/>
        </w:rPr>
        <w:t>Praktische Tipps zur Haltung und Pflege eines beziehungstauglichen Partners!“</w:t>
      </w:r>
    </w:p>
    <w:p w:rsidR="0060596E" w:rsidRPr="0060596E" w:rsidRDefault="0060596E" w:rsidP="00663914">
      <w:pPr>
        <w:spacing w:after="0"/>
        <w:rPr>
          <w:rFonts w:cstheme="minorHAnsi"/>
          <w:b/>
          <w:bCs/>
          <w:color w:val="FF0000"/>
          <w:sz w:val="18"/>
          <w:szCs w:val="18"/>
        </w:rPr>
      </w:pPr>
    </w:p>
    <w:p w:rsidR="00663914" w:rsidRDefault="00663914" w:rsidP="00663914">
      <w:pPr>
        <w:spacing w:after="0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>
            <wp:extent cx="5456036" cy="1857375"/>
            <wp:effectExtent l="0" t="0" r="0" b="0"/>
            <wp:docPr id="3" name="Grafik 3" descr="CAVE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EWO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46" cy="186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6E" w:rsidRDefault="0060596E" w:rsidP="00663914"/>
    <w:p w:rsidR="00663914" w:rsidRDefault="00663914" w:rsidP="00663914">
      <w:r>
        <w:t>Sex, Lügen &amp; Lippenstifte! In dieser fulminanten Solo-Show rechnet CAVEWOMAN Heike mit den selbsternannt</w:t>
      </w:r>
      <w:r w:rsidR="0060596E">
        <w:t xml:space="preserve">en »Herren der Schöpfung« ab. </w:t>
      </w:r>
      <w:r>
        <w:t xml:space="preserve">Mal mit der groben Steinzeitkeule, mal mit den spitzen, perfekt gepflegten Nägeln einer modernen Höhlenfrau aber immer treffend und zum Brüllen komisch! </w:t>
      </w:r>
      <w:r>
        <w:br/>
        <w:t>Doch keine Sorge: CAVEWOMAN ist kein feministischer Großangriff auf die gemeine Spezies Mann. Freuen Sie sich vielmehr auf einen vergnüglichen Blick auf das Zusammenleben zweier unterschiedliche</w:t>
      </w:r>
      <w:bookmarkStart w:id="0" w:name="_GoBack"/>
      <w:bookmarkEnd w:id="0"/>
      <w:r>
        <w:t xml:space="preserve">r Wesen, die sich einen Planeten, eine Stadt und das Schlimmste: EINE WOHNUNG teilen müssen! </w:t>
      </w:r>
      <w:r>
        <w:br/>
      </w:r>
      <w:r>
        <w:br/>
        <w:t xml:space="preserve">Hierzulande haben mehr als 500.000 Zuschauer in weit über 1.500 Shows und etwa 50 verschiedenen Spielorten das Stück gesehen. Damit gehört CAVEWOMAN zu den erfolgreichsten </w:t>
      </w:r>
      <w:proofErr w:type="spellStart"/>
      <w:r>
        <w:t>One</w:t>
      </w:r>
      <w:proofErr w:type="spellEnd"/>
      <w:r>
        <w:t>-</w:t>
      </w:r>
      <w:proofErr w:type="spellStart"/>
      <w:r>
        <w:t>Woman</w:t>
      </w:r>
      <w:proofErr w:type="spellEnd"/>
      <w:r>
        <w:t xml:space="preserve">-Shows überhaupt und feiert zunehmend auch internationale Erfolge. </w:t>
      </w:r>
      <w:r>
        <w:br/>
      </w:r>
      <w:r>
        <w:br/>
        <w:t>http://</w:t>
      </w:r>
      <w:hyperlink r:id="rId7" w:tgtFrame="_blank" w:history="1">
        <w:r>
          <w:rPr>
            <w:rStyle w:val="Hyperlink"/>
          </w:rPr>
          <w:t>www.CAVEWOMAN.de</w:t>
        </w:r>
      </w:hyperlink>
    </w:p>
    <w:p w:rsidR="0060596E" w:rsidRDefault="0060596E" w:rsidP="00663914">
      <w:pPr>
        <w:pStyle w:val="Default"/>
        <w:rPr>
          <w:sz w:val="18"/>
          <w:szCs w:val="18"/>
        </w:rPr>
      </w:pPr>
    </w:p>
    <w:p w:rsidR="00663914" w:rsidRDefault="00663914" w:rsidP="006639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663914" w:rsidRDefault="00663914" w:rsidP="006639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663914" w:rsidRDefault="00663914" w:rsidP="00663914">
      <w:pPr>
        <w:pStyle w:val="Default"/>
        <w:rPr>
          <w:sz w:val="18"/>
          <w:szCs w:val="18"/>
        </w:rPr>
      </w:pPr>
    </w:p>
    <w:p w:rsidR="00663914" w:rsidRDefault="00663914" w:rsidP="006639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EF2E76" w:rsidRPr="00663914" w:rsidRDefault="00663914" w:rsidP="006639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sectPr w:rsidR="00EF2E76" w:rsidRPr="00663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58"/>
    <w:rsid w:val="0060596E"/>
    <w:rsid w:val="00663914"/>
    <w:rsid w:val="00EF2E76"/>
    <w:rsid w:val="00F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914"/>
  </w:style>
  <w:style w:type="paragraph" w:styleId="berschrift4">
    <w:name w:val="heading 4"/>
    <w:basedOn w:val="Standard"/>
    <w:link w:val="berschrift4Zchn"/>
    <w:uiPriority w:val="9"/>
    <w:qFormat/>
    <w:rsid w:val="00663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3914"/>
    <w:rPr>
      <w:color w:val="0000FF" w:themeColor="hyperlink"/>
      <w:u w:val="single"/>
    </w:rPr>
  </w:style>
  <w:style w:type="paragraph" w:customStyle="1" w:styleId="Default">
    <w:name w:val="Default"/>
    <w:rsid w:val="00663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91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391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914"/>
  </w:style>
  <w:style w:type="paragraph" w:styleId="berschrift4">
    <w:name w:val="heading 4"/>
    <w:basedOn w:val="Standard"/>
    <w:link w:val="berschrift4Zchn"/>
    <w:uiPriority w:val="9"/>
    <w:qFormat/>
    <w:rsid w:val="00663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3914"/>
    <w:rPr>
      <w:color w:val="0000FF" w:themeColor="hyperlink"/>
      <w:u w:val="single"/>
    </w:rPr>
  </w:style>
  <w:style w:type="paragraph" w:customStyle="1" w:styleId="Default">
    <w:name w:val="Default"/>
    <w:rsid w:val="00663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91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391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VEWOMA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@d2m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d2m berlin- Praktikant</dc:creator>
  <cp:lastModifiedBy>d2m berlin- Katja Stondzik</cp:lastModifiedBy>
  <cp:revision>3</cp:revision>
  <cp:lastPrinted>2017-03-06T10:47:00Z</cp:lastPrinted>
  <dcterms:created xsi:type="dcterms:W3CDTF">2017-03-06T10:46:00Z</dcterms:created>
  <dcterms:modified xsi:type="dcterms:W3CDTF">2017-03-06T10:47:00Z</dcterms:modified>
</cp:coreProperties>
</file>